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8F" w:rsidRPr="00F50A12" w:rsidRDefault="0089408F" w:rsidP="0089408F">
      <w:pPr>
        <w:rPr>
          <w:b/>
        </w:rPr>
      </w:pPr>
      <w:r w:rsidRPr="00F50A12">
        <w:rPr>
          <w:b/>
        </w:rPr>
        <w:t>CT6: Explanation for the difference in financial statement of 2016 year on year</w:t>
      </w:r>
    </w:p>
    <w:p w:rsidR="00962B1A" w:rsidRDefault="001951BE" w:rsidP="001951BE">
      <w:r>
        <w:t xml:space="preserve">On 27 Feb 2016, </w:t>
      </w:r>
      <w:r w:rsidRPr="001951BE">
        <w:t>Construction Joint Stock Company No6</w:t>
      </w:r>
      <w:r>
        <w:t xml:space="preserve"> </w:t>
      </w:r>
      <w:r>
        <w:t xml:space="preserve">explained the difference in separated financial statement </w:t>
      </w:r>
      <w:r>
        <w:t xml:space="preserve">of </w:t>
      </w:r>
      <w:r>
        <w:t>2016 year on year as follows:</w:t>
      </w:r>
    </w:p>
    <w:p w:rsidR="00F50A12" w:rsidRDefault="00266698" w:rsidP="00F50A12">
      <w:r>
        <w:t xml:space="preserve">The operation of the </w:t>
      </w:r>
      <w:r w:rsidR="005F6460">
        <w:t xml:space="preserve">Company of 2016 faced many </w:t>
      </w:r>
      <w:r>
        <w:t>difficulties</w:t>
      </w:r>
      <w:r w:rsidR="005F6460">
        <w:t>. During the first 9 months of 2016, there were some units not having any projects, however, the units having work projects did not have enough construction ground, and worked with slowly speed. At the end of QIII/2016, the Company participated in constructing Hanoi urban railways project</w:t>
      </w:r>
      <w:r w:rsidR="00F779A0">
        <w:t xml:space="preserve">, </w:t>
      </w:r>
      <w:r w:rsidR="00F50A12">
        <w:t xml:space="preserve">Cat </w:t>
      </w:r>
      <w:proofErr w:type="spellStart"/>
      <w:r w:rsidR="00F50A12">
        <w:t>Linh</w:t>
      </w:r>
      <w:proofErr w:type="spellEnd"/>
      <w:r w:rsidR="00F50A12">
        <w:t>- Ha Dong route. Nevertheless, urgent project progress, d</w:t>
      </w:r>
      <w:r w:rsidR="00F50A12">
        <w:t>i</w:t>
      </w:r>
      <w:r w:rsidR="00F50A12">
        <w:t>fficult construction conditions, low contract prices with C</w:t>
      </w:r>
      <w:bookmarkStart w:id="0" w:name="_GoBack"/>
      <w:bookmarkEnd w:id="0"/>
      <w:r w:rsidR="00F50A12">
        <w:t xml:space="preserve">hinese main contractors, </w:t>
      </w:r>
      <w:r w:rsidR="00F50A12" w:rsidRPr="00F50A12">
        <w:t>stringent</w:t>
      </w:r>
      <w:r w:rsidR="00F50A12">
        <w:t xml:space="preserve"> requirements, high costs of safety, material transportation and labor, </w:t>
      </w:r>
      <w:r w:rsidR="0089408F">
        <w:t>slow</w:t>
      </w:r>
      <w:r w:rsidR="00F50A12" w:rsidRPr="00F50A12">
        <w:t xml:space="preserve"> payment and settlement of returns</w:t>
      </w:r>
      <w:r w:rsidR="00F50A12">
        <w:t xml:space="preserve"> led to inefficient construction. </w:t>
      </w:r>
      <w:r w:rsidR="0089408F">
        <w:t xml:space="preserve">Capital recovery was in </w:t>
      </w:r>
      <w:r w:rsidR="00B73FBE">
        <w:t xml:space="preserve">a </w:t>
      </w:r>
      <w:r w:rsidR="0089408F">
        <w:t>slow progress due to many reasons especially that t</w:t>
      </w:r>
      <w:r w:rsidR="00F50A12">
        <w:t>he project has been handed over</w:t>
      </w:r>
      <w:r w:rsidR="0089408F">
        <w:t xml:space="preserve"> to the investor for many years but payment had been not arranged. </w:t>
      </w:r>
      <w:r w:rsidR="00F50A12">
        <w:t xml:space="preserve">Social insurance for employees increased </w:t>
      </w:r>
      <w:r w:rsidR="0089408F">
        <w:t>in accordance with</w:t>
      </w:r>
      <w:r w:rsidR="00F50A12">
        <w:t xml:space="preserve"> the new regulations of the Law on Social Insurance, Labor Law</w:t>
      </w:r>
      <w:r w:rsidR="0089408F">
        <w:t xml:space="preserve"> of 2016</w:t>
      </w:r>
      <w:r w:rsidR="00F50A12">
        <w:t>.</w:t>
      </w:r>
    </w:p>
    <w:p w:rsidR="00266698" w:rsidRDefault="0089408F" w:rsidP="00F50A12">
      <w:r>
        <w:t xml:space="preserve">In 2016, Board of Directors and Management Board of </w:t>
      </w:r>
      <w:r w:rsidRPr="0089408F">
        <w:t>Construction Joint Stock Company No6</w:t>
      </w:r>
      <w:r>
        <w:t xml:space="preserve"> made</w:t>
      </w:r>
      <w:r w:rsidRPr="0089408F">
        <w:t xml:space="preserve"> a great effort</w:t>
      </w:r>
      <w:r>
        <w:t xml:space="preserve"> to manage the business,</w:t>
      </w:r>
      <w:r w:rsidRPr="0089408F">
        <w:t xml:space="preserve"> </w:t>
      </w:r>
      <w:r>
        <w:t>recovery the Capital, restructure the Company and improve management.  However, the Company only reached the stabilization target, and failed to achieve the target planned by General Meeting of Shareholders.</w:t>
      </w:r>
    </w:p>
    <w:sectPr w:rsidR="00266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BE"/>
    <w:rsid w:val="001951BE"/>
    <w:rsid w:val="00266698"/>
    <w:rsid w:val="004B6E72"/>
    <w:rsid w:val="005F6460"/>
    <w:rsid w:val="0089408F"/>
    <w:rsid w:val="00B73FBE"/>
    <w:rsid w:val="00E1407E"/>
    <w:rsid w:val="00F50A12"/>
    <w:rsid w:val="00F7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2017-03-08T02:47:00Z</dcterms:created>
  <dcterms:modified xsi:type="dcterms:W3CDTF">2017-03-08T03:54:00Z</dcterms:modified>
</cp:coreProperties>
</file>